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61" w:rsidRDefault="00587C7E" w:rsidP="00015AAF">
      <w:pPr>
        <w:jc w:val="center"/>
      </w:pPr>
      <w:r w:rsidRPr="00587C7E">
        <w:rPr>
          <w:noProof/>
        </w:rPr>
        <w:drawing>
          <wp:inline distT="0" distB="0" distL="0" distR="0">
            <wp:extent cx="1704975" cy="1133475"/>
            <wp:effectExtent l="0" t="0" r="9525" b="9525"/>
            <wp:docPr id="2" name="Picture 2" descr="F:\2017 LOGO\COM_Vert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 LOGO\COM_Vert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AF" w:rsidRDefault="00015AAF" w:rsidP="00015AAF">
      <w:pPr>
        <w:jc w:val="center"/>
      </w:pPr>
      <w:bookmarkStart w:id="0" w:name="_GoBack"/>
      <w:bookmarkEnd w:id="0"/>
    </w:p>
    <w:p w:rsidR="00325CEF" w:rsidRPr="00325CEF" w:rsidRDefault="00325CEF" w:rsidP="00325CEF">
      <w:pPr>
        <w:jc w:val="both"/>
        <w:rPr>
          <w:b/>
          <w:u w:val="single"/>
        </w:rPr>
      </w:pPr>
      <w:r w:rsidRPr="00325CEF">
        <w:rPr>
          <w:b/>
          <w:u w:val="single"/>
        </w:rPr>
        <w:t>New Business Entity to Commerce Bank:</w:t>
      </w:r>
    </w:p>
    <w:p w:rsidR="00325CEF" w:rsidRDefault="00325CEF" w:rsidP="00325CEF">
      <w:pPr>
        <w:spacing w:after="0" w:line="240" w:lineRule="auto"/>
        <w:jc w:val="both"/>
      </w:pPr>
      <w:r>
        <w:t>Fully executed CIP Application</w:t>
      </w:r>
    </w:p>
    <w:p w:rsidR="00325CEF" w:rsidRDefault="00325CEF" w:rsidP="00325CEF">
      <w:pPr>
        <w:spacing w:after="0" w:line="240" w:lineRule="auto"/>
        <w:jc w:val="both"/>
      </w:pPr>
      <w:r>
        <w:t>EIN confirmation letter from the IRS</w:t>
      </w:r>
    </w:p>
    <w:p w:rsidR="00325CEF" w:rsidRDefault="00325CEF" w:rsidP="00325CEF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325CEF">
        <w:rPr>
          <w:b/>
          <w:u w:val="single"/>
        </w:rPr>
        <w:t>OR</w:t>
      </w:r>
      <w:r>
        <w:t xml:space="preserve"> the last filed tax return and filed W-9</w:t>
      </w:r>
    </w:p>
    <w:p w:rsidR="00325CEF" w:rsidRDefault="00325CEF" w:rsidP="00325CE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Exceptions are: Sole Proprietorship or Single Member LLC reporting under an owner’s SSN</w:t>
      </w:r>
    </w:p>
    <w:p w:rsidR="00325CEF" w:rsidRDefault="00325CEF" w:rsidP="00325CEF">
      <w:pPr>
        <w:spacing w:after="0" w:line="240" w:lineRule="auto"/>
        <w:jc w:val="both"/>
      </w:pPr>
      <w:r>
        <w:t>Certificate of Good Standing from the Secretary of State (dated within the last 6 months)</w:t>
      </w:r>
    </w:p>
    <w:p w:rsidR="00325CEF" w:rsidRPr="00325CEF" w:rsidRDefault="00325CEF" w:rsidP="00325C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u w:val="single"/>
        </w:rPr>
      </w:pPr>
      <w:r w:rsidRPr="00325CEF">
        <w:rPr>
          <w:b/>
          <w:u w:val="single"/>
        </w:rPr>
        <w:t>OR</w:t>
      </w:r>
      <w:r>
        <w:rPr>
          <w:b/>
          <w:u w:val="single"/>
        </w:rPr>
        <w:t xml:space="preserve"> </w:t>
      </w:r>
      <w:r>
        <w:t>Search for Certificate of Good Standing on the State’s website and verify that</w:t>
      </w:r>
      <w:r w:rsidR="00B87314">
        <w:t xml:space="preserve"> the filing is currently active</w:t>
      </w:r>
    </w:p>
    <w:p w:rsidR="00325CEF" w:rsidRDefault="00325CEF" w:rsidP="00325CEF">
      <w:pPr>
        <w:spacing w:after="0" w:line="240" w:lineRule="auto"/>
        <w:jc w:val="both"/>
        <w:rPr>
          <w:b/>
          <w:u w:val="single"/>
        </w:rPr>
      </w:pPr>
    </w:p>
    <w:p w:rsidR="00325CEF" w:rsidRDefault="00325CEF" w:rsidP="00325CEF">
      <w:pPr>
        <w:spacing w:after="0" w:line="240" w:lineRule="auto"/>
        <w:jc w:val="both"/>
        <w:rPr>
          <w:b/>
          <w:u w:val="single"/>
        </w:rPr>
      </w:pPr>
    </w:p>
    <w:p w:rsidR="00325CEF" w:rsidRDefault="00325CEF" w:rsidP="00325CE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</w:t>
      </w:r>
      <w:r w:rsidR="00B87314">
        <w:rPr>
          <w:b/>
          <w:u w:val="single"/>
        </w:rPr>
        <w:t>orporation</w:t>
      </w:r>
    </w:p>
    <w:p w:rsidR="00325CEF" w:rsidRDefault="00325CEF" w:rsidP="00325CEF">
      <w:pPr>
        <w:spacing w:after="0" w:line="240" w:lineRule="auto"/>
        <w:jc w:val="both"/>
        <w:rPr>
          <w:b/>
          <w:u w:val="single"/>
        </w:rPr>
      </w:pPr>
    </w:p>
    <w:p w:rsidR="00325CEF" w:rsidRPr="00B87314" w:rsidRDefault="00325CEF" w:rsidP="00325CEF">
      <w:pPr>
        <w:spacing w:after="0" w:line="240" w:lineRule="auto"/>
        <w:jc w:val="both"/>
        <w:rPr>
          <w:b/>
        </w:rPr>
      </w:pPr>
      <w:r w:rsidRPr="00B87314">
        <w:rPr>
          <w:b/>
        </w:rPr>
        <w:t>Required documentation:</w:t>
      </w:r>
    </w:p>
    <w:p w:rsidR="00325CEF" w:rsidRDefault="00325CEF" w:rsidP="00325CEF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Certified Articles of Incorporation</w:t>
      </w:r>
    </w:p>
    <w:p w:rsidR="00325CEF" w:rsidRDefault="00325CEF" w:rsidP="00325CEF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By-laws </w:t>
      </w:r>
      <w:r w:rsidRPr="00325CEF">
        <w:rPr>
          <w:b/>
          <w:u w:val="single"/>
        </w:rPr>
        <w:t>or</w:t>
      </w:r>
      <w:r>
        <w:rPr>
          <w:b/>
          <w:u w:val="single"/>
        </w:rPr>
        <w:t xml:space="preserve"> </w:t>
      </w:r>
      <w:r>
        <w:t xml:space="preserve">Membership Control Agreement </w:t>
      </w:r>
      <w:r w:rsidRPr="00B87314">
        <w:rPr>
          <w:b/>
          <w:u w:val="single"/>
        </w:rPr>
        <w:t>or</w:t>
      </w:r>
      <w:r>
        <w:t xml:space="preserve"> a docu</w:t>
      </w:r>
      <w:r w:rsidR="00B87314">
        <w:t>ment authorizing owners/signers</w:t>
      </w:r>
    </w:p>
    <w:p w:rsidR="00F1422F" w:rsidRDefault="00F1422F" w:rsidP="00325CEF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Board Meeting Minutes, listing authorized signers and their title within the business</w:t>
      </w:r>
    </w:p>
    <w:p w:rsidR="00325CEF" w:rsidRDefault="00325CEF" w:rsidP="00325CEF">
      <w:pPr>
        <w:spacing w:after="0" w:line="240" w:lineRule="auto"/>
        <w:jc w:val="both"/>
      </w:pPr>
    </w:p>
    <w:p w:rsidR="00325CEF" w:rsidRDefault="00325CEF" w:rsidP="00325CEF">
      <w:pPr>
        <w:spacing w:after="0" w:line="240" w:lineRule="auto"/>
        <w:jc w:val="both"/>
      </w:pPr>
      <w:r>
        <w:t>If Available:</w:t>
      </w:r>
    </w:p>
    <w:p w:rsidR="00325CEF" w:rsidRDefault="00B87314" w:rsidP="00B8731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Articles of Association</w:t>
      </w:r>
    </w:p>
    <w:p w:rsidR="00B87314" w:rsidRDefault="00B87314" w:rsidP="00B87314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Corporate Resolution approved by the Board of Directors of the corporation</w:t>
      </w:r>
    </w:p>
    <w:p w:rsidR="00B87314" w:rsidRDefault="00B87314" w:rsidP="00B87314">
      <w:pPr>
        <w:spacing w:after="0" w:line="240" w:lineRule="auto"/>
        <w:jc w:val="both"/>
      </w:pPr>
    </w:p>
    <w:p w:rsidR="00B87314" w:rsidRDefault="00B87314" w:rsidP="00B87314">
      <w:pPr>
        <w:spacing w:after="0" w:line="240" w:lineRule="auto"/>
        <w:jc w:val="both"/>
      </w:pPr>
    </w:p>
    <w:p w:rsidR="00B87314" w:rsidRDefault="00B87314" w:rsidP="00B87314">
      <w:pPr>
        <w:spacing w:after="0" w:line="240" w:lineRule="auto"/>
        <w:jc w:val="both"/>
        <w:rPr>
          <w:b/>
          <w:u w:val="single"/>
        </w:rPr>
      </w:pPr>
      <w:r w:rsidRPr="00B87314">
        <w:rPr>
          <w:b/>
          <w:u w:val="single"/>
        </w:rPr>
        <w:t>Limited Liability Partnership (LLP) or Partnerships</w:t>
      </w:r>
    </w:p>
    <w:p w:rsidR="00B87314" w:rsidRDefault="00B87314" w:rsidP="00B87314">
      <w:pPr>
        <w:spacing w:after="0" w:line="240" w:lineRule="auto"/>
        <w:jc w:val="both"/>
        <w:rPr>
          <w:b/>
          <w:u w:val="single"/>
        </w:rPr>
      </w:pPr>
    </w:p>
    <w:p w:rsidR="00B87314" w:rsidRPr="00B87314" w:rsidRDefault="00B87314" w:rsidP="00B87314">
      <w:pPr>
        <w:spacing w:after="0" w:line="240" w:lineRule="auto"/>
        <w:jc w:val="both"/>
        <w:rPr>
          <w:b/>
        </w:rPr>
      </w:pPr>
      <w:r w:rsidRPr="00B87314">
        <w:rPr>
          <w:b/>
        </w:rPr>
        <w:t>Required documentation:</w:t>
      </w:r>
    </w:p>
    <w:p w:rsidR="00B87314" w:rsidRDefault="00B87314" w:rsidP="00B8731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Certified copy of the Partnership Agreement </w:t>
      </w:r>
      <w:r w:rsidRPr="00B87314">
        <w:rPr>
          <w:b/>
          <w:u w:val="single"/>
        </w:rPr>
        <w:t>or</w:t>
      </w:r>
      <w:r>
        <w:t xml:space="preserve"> Membership Account Agreement </w:t>
      </w:r>
      <w:r w:rsidRPr="00B87314">
        <w:rPr>
          <w:b/>
          <w:u w:val="single"/>
        </w:rPr>
        <w:t>or</w:t>
      </w:r>
      <w:r>
        <w:t xml:space="preserve"> a document authorizing owners/signers.</w:t>
      </w:r>
    </w:p>
    <w:p w:rsidR="00F1422F" w:rsidRDefault="00F1422F" w:rsidP="00B8731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Board Meeting Minutes, listing authorized signers and their title within the business</w:t>
      </w:r>
    </w:p>
    <w:p w:rsidR="00B87314" w:rsidRDefault="00B87314" w:rsidP="00B87314">
      <w:pPr>
        <w:spacing w:after="0" w:line="240" w:lineRule="auto"/>
        <w:jc w:val="both"/>
      </w:pPr>
    </w:p>
    <w:p w:rsidR="00B87314" w:rsidRDefault="00B87314" w:rsidP="00B87314">
      <w:pPr>
        <w:spacing w:after="0" w:line="240" w:lineRule="auto"/>
        <w:jc w:val="both"/>
      </w:pPr>
      <w:r>
        <w:t>If Available:</w:t>
      </w:r>
    </w:p>
    <w:p w:rsidR="00B87314" w:rsidRDefault="00B87314" w:rsidP="00B8731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Partnership Resolution</w:t>
      </w:r>
    </w:p>
    <w:p w:rsidR="00B87314" w:rsidRDefault="00B87314" w:rsidP="00B87314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Certification of registration as LLP/LLLP</w:t>
      </w:r>
    </w:p>
    <w:p w:rsidR="00B87314" w:rsidRDefault="00B87314" w:rsidP="00B87314">
      <w:pPr>
        <w:spacing w:after="0" w:line="240" w:lineRule="auto"/>
        <w:jc w:val="both"/>
      </w:pPr>
    </w:p>
    <w:p w:rsidR="00B87314" w:rsidRDefault="00B87314" w:rsidP="00B87314">
      <w:pPr>
        <w:spacing w:after="0" w:line="240" w:lineRule="auto"/>
        <w:jc w:val="both"/>
      </w:pPr>
    </w:p>
    <w:p w:rsidR="00560117" w:rsidRDefault="00560117" w:rsidP="00B87314">
      <w:pPr>
        <w:spacing w:after="0" w:line="240" w:lineRule="auto"/>
        <w:jc w:val="both"/>
        <w:rPr>
          <w:b/>
          <w:u w:val="single"/>
        </w:rPr>
      </w:pPr>
    </w:p>
    <w:p w:rsidR="00560117" w:rsidRDefault="00560117" w:rsidP="00B87314">
      <w:pPr>
        <w:spacing w:after="0" w:line="240" w:lineRule="auto"/>
        <w:jc w:val="both"/>
        <w:rPr>
          <w:b/>
          <w:u w:val="single"/>
        </w:rPr>
      </w:pPr>
    </w:p>
    <w:p w:rsidR="00560117" w:rsidRDefault="00560117" w:rsidP="00B87314">
      <w:pPr>
        <w:spacing w:after="0" w:line="240" w:lineRule="auto"/>
        <w:jc w:val="both"/>
        <w:rPr>
          <w:b/>
          <w:u w:val="single"/>
        </w:rPr>
      </w:pPr>
    </w:p>
    <w:p w:rsidR="00560117" w:rsidRDefault="00560117" w:rsidP="00B87314">
      <w:pPr>
        <w:spacing w:after="0" w:line="240" w:lineRule="auto"/>
        <w:jc w:val="both"/>
        <w:rPr>
          <w:b/>
          <w:u w:val="single"/>
        </w:rPr>
      </w:pPr>
    </w:p>
    <w:p w:rsidR="00B87314" w:rsidRDefault="00B87314" w:rsidP="00B87314">
      <w:pPr>
        <w:spacing w:after="0" w:line="240" w:lineRule="auto"/>
        <w:jc w:val="both"/>
        <w:rPr>
          <w:b/>
          <w:u w:val="single"/>
        </w:rPr>
      </w:pPr>
      <w:r w:rsidRPr="00B87314">
        <w:rPr>
          <w:b/>
          <w:u w:val="single"/>
        </w:rPr>
        <w:lastRenderedPageBreak/>
        <w:t>Limited Liability Company (LLC)</w:t>
      </w:r>
    </w:p>
    <w:p w:rsidR="00B87314" w:rsidRDefault="00B87314" w:rsidP="00B87314">
      <w:pPr>
        <w:spacing w:after="0" w:line="240" w:lineRule="auto"/>
        <w:jc w:val="both"/>
        <w:rPr>
          <w:b/>
          <w:u w:val="single"/>
        </w:rPr>
      </w:pPr>
    </w:p>
    <w:p w:rsidR="00B87314" w:rsidRDefault="00B87314" w:rsidP="00B87314">
      <w:pPr>
        <w:spacing w:after="0" w:line="240" w:lineRule="auto"/>
        <w:jc w:val="both"/>
        <w:rPr>
          <w:b/>
        </w:rPr>
      </w:pPr>
      <w:r w:rsidRPr="00B87314">
        <w:rPr>
          <w:b/>
        </w:rPr>
        <w:t>Required documentation:</w:t>
      </w:r>
    </w:p>
    <w:p w:rsidR="00B87314" w:rsidRPr="00B87314" w:rsidRDefault="00B87314" w:rsidP="00B873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Certified Articles of Organization</w:t>
      </w:r>
    </w:p>
    <w:p w:rsidR="00B87314" w:rsidRPr="00F1422F" w:rsidRDefault="00B87314" w:rsidP="00B873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 xml:space="preserve">Operating Agreement </w:t>
      </w:r>
      <w:r w:rsidRPr="00B87314">
        <w:rPr>
          <w:b/>
          <w:u w:val="single"/>
        </w:rPr>
        <w:t>or</w:t>
      </w:r>
      <w:r w:rsidR="00170396">
        <w:t xml:space="preserve"> </w:t>
      </w:r>
      <w:r>
        <w:t xml:space="preserve">Membership Control Agreement </w:t>
      </w:r>
      <w:r w:rsidRPr="00B87314">
        <w:rPr>
          <w:b/>
          <w:u w:val="single"/>
        </w:rPr>
        <w:t>or</w:t>
      </w:r>
      <w:r>
        <w:t xml:space="preserve"> a document authorizing owners/signers, Exception is a Single Member LLC</w:t>
      </w:r>
    </w:p>
    <w:p w:rsidR="00F1422F" w:rsidRPr="00B87314" w:rsidRDefault="00F1422F" w:rsidP="00B873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t>Board Meeting Minutes, listing authorized signers and their title within the business</w:t>
      </w:r>
    </w:p>
    <w:p w:rsidR="00B87314" w:rsidRPr="00B87314" w:rsidRDefault="00B87314" w:rsidP="00B87314">
      <w:pPr>
        <w:pStyle w:val="ListParagraph"/>
        <w:spacing w:after="0" w:line="240" w:lineRule="auto"/>
        <w:jc w:val="both"/>
        <w:rPr>
          <w:b/>
        </w:rPr>
      </w:pPr>
    </w:p>
    <w:p w:rsidR="00B87314" w:rsidRDefault="00B87314" w:rsidP="00B87314">
      <w:pPr>
        <w:spacing w:after="0" w:line="240" w:lineRule="auto"/>
        <w:jc w:val="both"/>
      </w:pPr>
      <w:r w:rsidRPr="00B87314">
        <w:t>If Available:</w:t>
      </w:r>
    </w:p>
    <w:p w:rsidR="00F1422F" w:rsidRDefault="00B87314" w:rsidP="00F1422F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Membership Control Agreement</w:t>
      </w:r>
    </w:p>
    <w:p w:rsidR="00B87314" w:rsidRDefault="00B87314" w:rsidP="00B87314">
      <w:pPr>
        <w:spacing w:after="0" w:line="240" w:lineRule="auto"/>
        <w:jc w:val="both"/>
      </w:pPr>
    </w:p>
    <w:p w:rsidR="00B87314" w:rsidRDefault="00B87314" w:rsidP="00B87314">
      <w:pPr>
        <w:spacing w:after="0" w:line="240" w:lineRule="auto"/>
        <w:jc w:val="both"/>
      </w:pPr>
    </w:p>
    <w:p w:rsidR="00B87314" w:rsidRDefault="00B87314" w:rsidP="00B87314">
      <w:pPr>
        <w:spacing w:after="0" w:line="240" w:lineRule="auto"/>
        <w:jc w:val="both"/>
        <w:rPr>
          <w:b/>
          <w:u w:val="single"/>
        </w:rPr>
      </w:pPr>
      <w:r w:rsidRPr="00B87314">
        <w:rPr>
          <w:b/>
          <w:u w:val="single"/>
        </w:rPr>
        <w:t>Sole Proprietorship</w:t>
      </w:r>
    </w:p>
    <w:p w:rsidR="00B87314" w:rsidRDefault="00B87314" w:rsidP="00B87314">
      <w:pPr>
        <w:spacing w:after="0" w:line="240" w:lineRule="auto"/>
        <w:jc w:val="both"/>
        <w:rPr>
          <w:b/>
          <w:u w:val="single"/>
        </w:rPr>
      </w:pPr>
    </w:p>
    <w:p w:rsidR="00B87314" w:rsidRDefault="00B87314" w:rsidP="00B87314">
      <w:pPr>
        <w:spacing w:after="0" w:line="240" w:lineRule="auto"/>
        <w:jc w:val="both"/>
        <w:rPr>
          <w:b/>
        </w:rPr>
      </w:pPr>
      <w:r w:rsidRPr="00B87314">
        <w:rPr>
          <w:b/>
        </w:rPr>
        <w:t>Required documentation:</w:t>
      </w:r>
    </w:p>
    <w:p w:rsidR="00B87314" w:rsidRPr="00B87314" w:rsidRDefault="00B87314" w:rsidP="00B873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Certification of Assumed Name (DBA)</w:t>
      </w:r>
    </w:p>
    <w:p w:rsidR="00B87314" w:rsidRDefault="00B87314" w:rsidP="00B87314">
      <w:pPr>
        <w:spacing w:after="0" w:line="240" w:lineRule="auto"/>
        <w:jc w:val="both"/>
        <w:rPr>
          <w:b/>
        </w:rPr>
      </w:pPr>
    </w:p>
    <w:p w:rsidR="00B87314" w:rsidRDefault="00B87314" w:rsidP="00B87314">
      <w:pPr>
        <w:spacing w:after="0" w:line="240" w:lineRule="auto"/>
        <w:jc w:val="both"/>
      </w:pPr>
      <w:r w:rsidRPr="00B87314">
        <w:t>If Available:</w:t>
      </w:r>
    </w:p>
    <w:p w:rsidR="00B87314" w:rsidRDefault="00B87314" w:rsidP="00B87314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Membership Control Agreement</w:t>
      </w:r>
    </w:p>
    <w:p w:rsidR="00560117" w:rsidRDefault="00560117" w:rsidP="00560117">
      <w:pPr>
        <w:spacing w:after="0" w:line="240" w:lineRule="auto"/>
        <w:jc w:val="both"/>
      </w:pPr>
    </w:p>
    <w:p w:rsidR="00560117" w:rsidRDefault="00560117" w:rsidP="00560117">
      <w:pPr>
        <w:spacing w:after="0" w:line="240" w:lineRule="auto"/>
        <w:jc w:val="both"/>
      </w:pPr>
    </w:p>
    <w:p w:rsidR="00560117" w:rsidRDefault="00560117" w:rsidP="00560117">
      <w:pPr>
        <w:spacing w:after="0" w:line="240" w:lineRule="auto"/>
        <w:jc w:val="both"/>
        <w:rPr>
          <w:b/>
          <w:u w:val="single"/>
        </w:rPr>
      </w:pPr>
      <w:r w:rsidRPr="00560117">
        <w:rPr>
          <w:b/>
          <w:u w:val="single"/>
        </w:rPr>
        <w:t>Estate</w:t>
      </w:r>
    </w:p>
    <w:p w:rsidR="00560117" w:rsidRDefault="00560117" w:rsidP="00560117">
      <w:pPr>
        <w:spacing w:after="0" w:line="240" w:lineRule="auto"/>
        <w:jc w:val="both"/>
        <w:rPr>
          <w:b/>
          <w:u w:val="single"/>
        </w:rPr>
      </w:pPr>
    </w:p>
    <w:p w:rsidR="00560117" w:rsidRDefault="00560117" w:rsidP="00560117">
      <w:pPr>
        <w:spacing w:after="0" w:line="240" w:lineRule="auto"/>
        <w:jc w:val="both"/>
        <w:rPr>
          <w:b/>
        </w:rPr>
      </w:pPr>
      <w:r w:rsidRPr="00560117">
        <w:rPr>
          <w:b/>
        </w:rPr>
        <w:t>Required documentation:</w:t>
      </w:r>
    </w:p>
    <w:p w:rsidR="00560117" w:rsidRPr="00560117" w:rsidRDefault="00560117" w:rsidP="00560117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560117">
        <w:t xml:space="preserve">Letters Testamentary </w:t>
      </w:r>
      <w:r w:rsidRPr="00560117">
        <w:rPr>
          <w:b/>
          <w:u w:val="single"/>
        </w:rPr>
        <w:t>or</w:t>
      </w:r>
      <w:r w:rsidRPr="00560117">
        <w:t xml:space="preserve"> other court ordered documents appointing the Personal Representative for the Estate</w:t>
      </w:r>
    </w:p>
    <w:p w:rsidR="00560117" w:rsidRPr="00560117" w:rsidRDefault="00560117" w:rsidP="00560117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560117">
        <w:t>Copy of the Death Certificate for d</w:t>
      </w:r>
      <w:r>
        <w:t>ece</w:t>
      </w:r>
      <w:r w:rsidRPr="00560117">
        <w:t>dent</w:t>
      </w:r>
    </w:p>
    <w:p w:rsidR="00560117" w:rsidRDefault="00560117" w:rsidP="00560117">
      <w:pPr>
        <w:spacing w:after="0" w:line="240" w:lineRule="auto"/>
        <w:jc w:val="both"/>
        <w:rPr>
          <w:b/>
        </w:rPr>
      </w:pPr>
    </w:p>
    <w:p w:rsidR="00560117" w:rsidRDefault="00560117" w:rsidP="00560117">
      <w:pPr>
        <w:spacing w:after="0" w:line="240" w:lineRule="auto"/>
        <w:jc w:val="both"/>
        <w:rPr>
          <w:b/>
        </w:rPr>
      </w:pPr>
    </w:p>
    <w:p w:rsidR="00560117" w:rsidRDefault="00560117" w:rsidP="00560117">
      <w:pPr>
        <w:spacing w:after="0" w:line="240" w:lineRule="auto"/>
        <w:jc w:val="both"/>
        <w:rPr>
          <w:b/>
          <w:u w:val="single"/>
        </w:rPr>
      </w:pPr>
      <w:r w:rsidRPr="00560117">
        <w:rPr>
          <w:b/>
          <w:u w:val="single"/>
        </w:rPr>
        <w:t>Non-Business Organizations</w:t>
      </w:r>
    </w:p>
    <w:p w:rsidR="00560117" w:rsidRDefault="00560117" w:rsidP="00560117">
      <w:pPr>
        <w:spacing w:after="0" w:line="240" w:lineRule="auto"/>
        <w:jc w:val="both"/>
        <w:rPr>
          <w:b/>
          <w:u w:val="single"/>
        </w:rPr>
      </w:pPr>
    </w:p>
    <w:p w:rsidR="00560117" w:rsidRDefault="00560117" w:rsidP="00560117">
      <w:pPr>
        <w:spacing w:after="0" w:line="240" w:lineRule="auto"/>
        <w:jc w:val="both"/>
        <w:rPr>
          <w:b/>
        </w:rPr>
      </w:pPr>
      <w:r w:rsidRPr="00560117">
        <w:rPr>
          <w:b/>
        </w:rPr>
        <w:t>Required documentation:</w:t>
      </w:r>
    </w:p>
    <w:p w:rsidR="00560117" w:rsidRDefault="00560117" w:rsidP="0056011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</w:rPr>
      </w:pPr>
      <w:r>
        <w:rPr>
          <w:b/>
        </w:rPr>
        <w:t>Document showing authorized owners/signers for account</w:t>
      </w:r>
    </w:p>
    <w:p w:rsidR="00560117" w:rsidRDefault="00560117" w:rsidP="00560117">
      <w:pPr>
        <w:spacing w:after="0" w:line="240" w:lineRule="auto"/>
        <w:jc w:val="both"/>
        <w:rPr>
          <w:b/>
        </w:rPr>
      </w:pPr>
    </w:p>
    <w:p w:rsidR="00560117" w:rsidRPr="00560117" w:rsidRDefault="00560117" w:rsidP="00560117">
      <w:pPr>
        <w:spacing w:after="0" w:line="240" w:lineRule="auto"/>
        <w:jc w:val="both"/>
      </w:pPr>
      <w:r w:rsidRPr="00560117">
        <w:t>If Available:</w:t>
      </w:r>
    </w:p>
    <w:p w:rsidR="00560117" w:rsidRPr="00560117" w:rsidRDefault="00560117" w:rsidP="00560117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560117">
        <w:t>Constitutional By-Laws (Associations)</w:t>
      </w:r>
    </w:p>
    <w:p w:rsidR="00560117" w:rsidRPr="00560117" w:rsidRDefault="00560117" w:rsidP="00560117">
      <w:pPr>
        <w:spacing w:after="0" w:line="240" w:lineRule="auto"/>
        <w:jc w:val="both"/>
        <w:rPr>
          <w:b/>
        </w:rPr>
      </w:pPr>
    </w:p>
    <w:p w:rsidR="00560117" w:rsidRDefault="00560117" w:rsidP="00560117">
      <w:pPr>
        <w:spacing w:after="0" w:line="240" w:lineRule="auto"/>
        <w:jc w:val="both"/>
        <w:rPr>
          <w:b/>
          <w:u w:val="single"/>
        </w:rPr>
      </w:pPr>
    </w:p>
    <w:p w:rsidR="00560117" w:rsidRPr="00560117" w:rsidRDefault="00560117" w:rsidP="00560117">
      <w:pPr>
        <w:spacing w:after="0" w:line="240" w:lineRule="auto"/>
        <w:jc w:val="both"/>
        <w:rPr>
          <w:b/>
        </w:rPr>
      </w:pPr>
    </w:p>
    <w:p w:rsidR="00B87314" w:rsidRDefault="00B87314" w:rsidP="00B87314">
      <w:pPr>
        <w:spacing w:after="0" w:line="240" w:lineRule="auto"/>
        <w:jc w:val="both"/>
      </w:pPr>
    </w:p>
    <w:p w:rsidR="00B87314" w:rsidRDefault="00B87314" w:rsidP="00B87314">
      <w:pPr>
        <w:spacing w:after="0" w:line="240" w:lineRule="auto"/>
        <w:jc w:val="both"/>
      </w:pPr>
    </w:p>
    <w:p w:rsidR="00B87314" w:rsidRPr="00B87314" w:rsidRDefault="00B87314" w:rsidP="00B87314">
      <w:pPr>
        <w:spacing w:after="0" w:line="240" w:lineRule="auto"/>
        <w:jc w:val="both"/>
      </w:pPr>
    </w:p>
    <w:p w:rsidR="00B87314" w:rsidRDefault="00B87314" w:rsidP="00B87314">
      <w:pPr>
        <w:spacing w:after="0" w:line="240" w:lineRule="auto"/>
        <w:jc w:val="both"/>
      </w:pPr>
    </w:p>
    <w:p w:rsidR="00B87314" w:rsidRPr="00B87314" w:rsidRDefault="00B87314" w:rsidP="00B87314">
      <w:pPr>
        <w:spacing w:after="0" w:line="240" w:lineRule="auto"/>
        <w:jc w:val="both"/>
      </w:pPr>
    </w:p>
    <w:p w:rsidR="00325CEF" w:rsidRDefault="00325CEF" w:rsidP="00325CEF">
      <w:pPr>
        <w:spacing w:after="0" w:line="240" w:lineRule="auto"/>
        <w:jc w:val="both"/>
      </w:pPr>
    </w:p>
    <w:p w:rsidR="00325CEF" w:rsidRDefault="00325CEF" w:rsidP="00325CEF">
      <w:pPr>
        <w:pStyle w:val="ListParagraph"/>
        <w:spacing w:after="0" w:line="240" w:lineRule="auto"/>
        <w:ind w:firstLine="720"/>
      </w:pPr>
    </w:p>
    <w:sectPr w:rsidR="0032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E14"/>
    <w:multiLevelType w:val="hybridMultilevel"/>
    <w:tmpl w:val="A67E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CEE"/>
    <w:multiLevelType w:val="hybridMultilevel"/>
    <w:tmpl w:val="4FC8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7054"/>
    <w:multiLevelType w:val="hybridMultilevel"/>
    <w:tmpl w:val="77BE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F2457"/>
    <w:multiLevelType w:val="hybridMultilevel"/>
    <w:tmpl w:val="94FA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2175"/>
    <w:multiLevelType w:val="hybridMultilevel"/>
    <w:tmpl w:val="77F8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41D1"/>
    <w:multiLevelType w:val="hybridMultilevel"/>
    <w:tmpl w:val="8BDC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13406"/>
    <w:multiLevelType w:val="hybridMultilevel"/>
    <w:tmpl w:val="1C22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d6FhfyCzMEmxluy3MhueCBdKt7Dk70sij/daiZ+t7Xjz9iJPQZaEYvc+136+lA6JxeTmhpbZepPCZOmUtKFEQ==" w:salt="884DMJuM6XMnLMq3kIyF/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EF"/>
    <w:rsid w:val="00015AAF"/>
    <w:rsid w:val="00170396"/>
    <w:rsid w:val="00325CEF"/>
    <w:rsid w:val="00560117"/>
    <w:rsid w:val="00587C7E"/>
    <w:rsid w:val="00B87314"/>
    <w:rsid w:val="00B96251"/>
    <w:rsid w:val="00E57661"/>
    <w:rsid w:val="00F1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AC524"/>
  <w15:chartTrackingRefBased/>
  <w15:docId w15:val="{6F8B6D36-2695-48B1-9E05-E81A7EE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1703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Monkkonen</dc:creator>
  <cp:keywords/>
  <dc:description/>
  <cp:lastModifiedBy>Lindsey Monkkonen</cp:lastModifiedBy>
  <cp:revision>6</cp:revision>
  <dcterms:created xsi:type="dcterms:W3CDTF">2016-05-19T20:02:00Z</dcterms:created>
  <dcterms:modified xsi:type="dcterms:W3CDTF">2017-11-07T20:36:00Z</dcterms:modified>
</cp:coreProperties>
</file>